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E1" w:rsidRPr="003546E9" w:rsidRDefault="001158E1" w:rsidP="003546E9">
      <w:pPr>
        <w:shd w:val="clear" w:color="auto" w:fill="FFFFFF"/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1158E1" w:rsidRPr="003546E9" w:rsidRDefault="003546E9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3546E9">
        <w:rPr>
          <w:rFonts w:ascii="Tahoma" w:eastAsia="Times New Roman" w:hAnsi="Tahoma" w:cs="Tahoma"/>
          <w:b/>
          <w:sz w:val="24"/>
          <w:szCs w:val="24"/>
          <w:lang w:eastAsia="pl-PL"/>
        </w:rPr>
        <w:t>Bezpieczeństwo w sieci.</w:t>
      </w:r>
    </w:p>
    <w:p w:rsidR="003546E9" w:rsidRPr="001158E1" w:rsidRDefault="003546E9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1158E1" w:rsidRPr="001158E1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JAK ROZPOZNAĆ, ŻE DZIECKO NADUŻYWA INTERNETU?</w:t>
      </w:r>
    </w:p>
    <w:p w:rsidR="001158E1" w:rsidRPr="001158E1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Zastanów się, czy niektórych z tych objawów nie obserwujesz u swoich dzieci. Istotne, że występowanie nawet większości z nich, nie musi świadczyć o uzależnieniu, ale na pewno jest wyraźnym sygnałem do niepokoju i działania.</w:t>
      </w:r>
    </w:p>
    <w:p w:rsidR="001158E1" w:rsidRPr="001158E1" w:rsidRDefault="001158E1" w:rsidP="003546E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rozdrażnienie spowodowane koniecznością przerwania lub brakiem możl</w:t>
      </w:r>
      <w:r w:rsidR="00A8246F">
        <w:rPr>
          <w:rFonts w:ascii="Tahoma" w:eastAsia="Times New Roman" w:hAnsi="Tahoma" w:cs="Tahoma"/>
          <w:sz w:val="24"/>
          <w:szCs w:val="24"/>
          <w:lang w:eastAsia="pl-PL"/>
        </w:rPr>
        <w:t>iwości korzystania z komputera/I</w:t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nternetu;</w:t>
      </w:r>
    </w:p>
    <w:p w:rsidR="001158E1" w:rsidRPr="001158E1" w:rsidRDefault="001158E1" w:rsidP="003546E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długotrwałe sesje aktywności w sieci, na przykład</w:t>
      </w:r>
    </w:p>
    <w:p w:rsidR="001158E1" w:rsidRPr="001158E1" w:rsidRDefault="00A8246F" w:rsidP="003546E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częste korzystanie z I</w:t>
      </w:r>
      <w:r w:rsidR="001158E1" w:rsidRPr="001158E1">
        <w:rPr>
          <w:rFonts w:ascii="Tahoma" w:eastAsia="Times New Roman" w:hAnsi="Tahoma" w:cs="Tahoma"/>
          <w:sz w:val="24"/>
          <w:szCs w:val="24"/>
          <w:lang w:eastAsia="pl-PL"/>
        </w:rPr>
        <w:t>nternetu bez przerwy przez trzy godziny lub dłużej;</w:t>
      </w:r>
    </w:p>
    <w:p w:rsidR="001158E1" w:rsidRPr="001158E1" w:rsidRDefault="001158E1" w:rsidP="003546E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wyraźnie osłabiona kontrola (lub jej brak) czasu spę</w:t>
      </w:r>
      <w:r w:rsidR="00A8246F">
        <w:rPr>
          <w:rFonts w:ascii="Tahoma" w:eastAsia="Times New Roman" w:hAnsi="Tahoma" w:cs="Tahoma"/>
          <w:sz w:val="24"/>
          <w:szCs w:val="24"/>
          <w:lang w:eastAsia="pl-PL"/>
        </w:rPr>
        <w:t>dzanego przed komputerem lub w I</w:t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nternecie;</w:t>
      </w:r>
    </w:p>
    <w:p w:rsidR="001158E1" w:rsidRPr="001158E1" w:rsidRDefault="001158E1" w:rsidP="003546E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zaniedbywanie dotychczasowych zainteresowań, znajomości, form spędzania czasu na</w:t>
      </w:r>
      <w:r w:rsidR="00A8246F">
        <w:rPr>
          <w:rFonts w:ascii="Tahoma" w:eastAsia="Times New Roman" w:hAnsi="Tahoma" w:cs="Tahoma"/>
          <w:sz w:val="24"/>
          <w:szCs w:val="24"/>
          <w:lang w:eastAsia="pl-PL"/>
        </w:rPr>
        <w:t xml:space="preserve"> rzecz korzystania z komputera/I</w:t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nternetu;</w:t>
      </w:r>
    </w:p>
    <w:p w:rsidR="001158E1" w:rsidRPr="001158E1" w:rsidRDefault="00A8246F" w:rsidP="003546E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korzystanie z I</w:t>
      </w:r>
      <w:r w:rsidR="001158E1" w:rsidRPr="001158E1">
        <w:rPr>
          <w:rFonts w:ascii="Tahoma" w:eastAsia="Times New Roman" w:hAnsi="Tahoma" w:cs="Tahoma"/>
          <w:sz w:val="24"/>
          <w:szCs w:val="24"/>
          <w:lang w:eastAsia="pl-PL"/>
        </w:rPr>
        <w:t>nternetu nawet wtedy, gdy nie jest to już interesujące;</w:t>
      </w:r>
    </w:p>
    <w:p w:rsidR="001158E1" w:rsidRPr="00A8246F" w:rsidRDefault="001158E1" w:rsidP="00A8246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powtarzające się kłótnie z innymi członkami rodziny, zwi</w:t>
      </w:r>
      <w:r w:rsidR="00A8246F">
        <w:rPr>
          <w:rFonts w:ascii="Tahoma" w:eastAsia="Times New Roman" w:hAnsi="Tahoma" w:cs="Tahoma"/>
          <w:sz w:val="24"/>
          <w:szCs w:val="24"/>
          <w:lang w:eastAsia="pl-PL"/>
        </w:rPr>
        <w:t>ązane z nadużywaniem komputera/I</w:t>
      </w:r>
      <w:r w:rsidRPr="00A8246F">
        <w:rPr>
          <w:rFonts w:ascii="Tahoma" w:eastAsia="Times New Roman" w:hAnsi="Tahoma" w:cs="Tahoma"/>
          <w:sz w:val="24"/>
          <w:szCs w:val="24"/>
          <w:lang w:eastAsia="pl-PL"/>
        </w:rPr>
        <w:t>nternetu;</w:t>
      </w:r>
    </w:p>
    <w:p w:rsidR="001158E1" w:rsidRPr="001158E1" w:rsidRDefault="001158E1" w:rsidP="003546E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izolowanie się od ludzi, związane z przebywaniem w sieci lub nawiązywanie i utrzymywanie kontaktów jedyni</w:t>
      </w:r>
      <w:r w:rsidR="00A8246F">
        <w:rPr>
          <w:rFonts w:ascii="Tahoma" w:eastAsia="Times New Roman" w:hAnsi="Tahoma" w:cs="Tahoma"/>
          <w:sz w:val="24"/>
          <w:szCs w:val="24"/>
          <w:lang w:eastAsia="pl-PL"/>
        </w:rPr>
        <w:t>e przez I</w:t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nternet;</w:t>
      </w:r>
    </w:p>
    <w:p w:rsidR="001158E1" w:rsidRPr="001158E1" w:rsidRDefault="001158E1" w:rsidP="003546E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monotonna i jednorodna aktywność przy komputerze, na przykład trwale ograniczająca się do grania w jedną grę lub wielogodzinnej obecności na portalu społecznościowym;</w:t>
      </w:r>
    </w:p>
    <w:p w:rsidR="001158E1" w:rsidRPr="001158E1" w:rsidRDefault="001158E1" w:rsidP="003546E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przedkładanie życia w świecie wirtualnym nad życie w świecie realnym;</w:t>
      </w:r>
    </w:p>
    <w:p w:rsidR="001158E1" w:rsidRPr="001158E1" w:rsidRDefault="001158E1" w:rsidP="003546E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wzrost intensywności nieprzyjemnych stanów emocjonalnych, jak rozdrażnienie, apatia, poczucie nudy itp.;</w:t>
      </w:r>
    </w:p>
    <w:p w:rsidR="001158E1" w:rsidRPr="003546E9" w:rsidRDefault="00A8246F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korzystanie z I</w:t>
      </w:r>
      <w:r w:rsidR="001158E1" w:rsidRPr="001158E1">
        <w:rPr>
          <w:rFonts w:ascii="Tahoma" w:eastAsia="Times New Roman" w:hAnsi="Tahoma" w:cs="Tahoma"/>
          <w:sz w:val="24"/>
          <w:szCs w:val="24"/>
          <w:lang w:eastAsia="pl-PL"/>
        </w:rPr>
        <w:t>nternetu po kryjomu lub kłamstwa dotyczące czasu lub zakresu korzystania z sieci.</w:t>
      </w:r>
      <w:r w:rsidR="001158E1" w:rsidRPr="003546E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:rsidR="001158E1" w:rsidRPr="003546E9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3546E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Zapraszam na stronę: </w:t>
      </w:r>
    </w:p>
    <w:p w:rsidR="001158E1" w:rsidRPr="001158E1" w:rsidRDefault="00156753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hyperlink r:id="rId5" w:history="1">
        <w:r w:rsidR="001158E1" w:rsidRPr="003546E9">
          <w:rPr>
            <w:rFonts w:ascii="Tahoma" w:eastAsia="Times New Roman" w:hAnsi="Tahoma" w:cs="Tahoma"/>
            <w:b/>
            <w:bCs/>
            <w:sz w:val="24"/>
            <w:szCs w:val="24"/>
            <w:u w:val="single"/>
            <w:lang w:eastAsia="pl-PL"/>
          </w:rPr>
          <w:t>https://sieciaki.pl/warto-wiedziec/zasady-bezpieczenstwa</w:t>
        </w:r>
      </w:hyperlink>
    </w:p>
    <w:p w:rsidR="001158E1" w:rsidRPr="003546E9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1158E1" w:rsidRPr="001158E1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JAK REAGOWAĆ?</w:t>
      </w:r>
    </w:p>
    <w:p w:rsidR="001158E1" w:rsidRPr="001158E1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Nazwać problem.</w:t>
      </w:r>
    </w:p>
    <w:p w:rsidR="001158E1" w:rsidRPr="001158E1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 xml:space="preserve">Porozmawiać z dzieckiem i powiedzieć mu, co niepokojącego widzi w jego zachowaniu. Zdiagnozować sytuacje trudne, w których dziecko „sięga” po </w:t>
      </w:r>
      <w:proofErr w:type="spellStart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internet</w:t>
      </w:r>
      <w:proofErr w:type="spellEnd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 xml:space="preserve"> – wspólnie z dzieckiem powinni poszukać alternatywy (np. działań, które sprawiają równie dużo przyjemności lub w podobny sposób pomagają odreagować negatywne emocje).</w:t>
      </w:r>
    </w:p>
    <w:p w:rsidR="001158E1" w:rsidRPr="001158E1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Ustalić harmonogram dnia – zrównoważyć czas spędzany przez dziecko w sieci i poza nią.</w:t>
      </w:r>
    </w:p>
    <w:p w:rsidR="001158E1" w:rsidRPr="001158E1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Ustalić zasady i etapy ograniczania korzystania z </w:t>
      </w:r>
      <w:proofErr w:type="spellStart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internetu</w:t>
      </w:r>
      <w:proofErr w:type="spellEnd"/>
      <w:r w:rsidRPr="001158E1">
        <w:rPr>
          <w:rFonts w:ascii="Tahoma" w:eastAsia="Times New Roman" w:hAnsi="Tahoma" w:cs="Tahoma"/>
          <w:sz w:val="24"/>
          <w:szCs w:val="24"/>
          <w:lang w:eastAsia="pl-PL"/>
        </w:rPr>
        <w:t>. Warto wraz z dzieckiem omówić stopniowe ograniczenie czasu spędzanego przed ekranem.</w:t>
      </w:r>
    </w:p>
    <w:p w:rsidR="001158E1" w:rsidRPr="001158E1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Nagradzać sukcesy w ograniczaniu czasu spędzanego</w:t>
      </w:r>
      <w:r w:rsidR="00A8246F">
        <w:rPr>
          <w:rFonts w:ascii="Tahoma" w:eastAsia="Times New Roman" w:hAnsi="Tahoma" w:cs="Tahoma"/>
          <w:sz w:val="24"/>
          <w:szCs w:val="24"/>
          <w:lang w:eastAsia="pl-PL"/>
        </w:rPr>
        <w:t xml:space="preserve"> w I</w:t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nternecie.</w:t>
      </w:r>
    </w:p>
    <w:p w:rsidR="001158E1" w:rsidRPr="001158E1" w:rsidRDefault="00A8246F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Odłączyć I</w:t>
      </w:r>
      <w:r w:rsidR="001158E1" w:rsidRPr="001158E1">
        <w:rPr>
          <w:rFonts w:ascii="Tahoma" w:eastAsia="Times New Roman" w:hAnsi="Tahoma" w:cs="Tahoma"/>
          <w:sz w:val="24"/>
          <w:szCs w:val="24"/>
          <w:lang w:eastAsia="pl-PL"/>
        </w:rPr>
        <w:t>nternet lub wyłączyć komputer, gdy dziecko korzysta z niego w sposób, który zagraża jego zdrowiu lub życiu (powoduje np. zaniedbywanie podstawowych potrzeb fizjologicznych, uniemożliwia funkcjonowanie w codziennym życiu).</w:t>
      </w:r>
    </w:p>
    <w:p w:rsidR="001158E1" w:rsidRPr="001158E1" w:rsidRDefault="001158E1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158E1">
        <w:rPr>
          <w:rFonts w:ascii="Tahoma" w:eastAsia="Times New Roman" w:hAnsi="Tahoma" w:cs="Tahoma"/>
          <w:sz w:val="24"/>
          <w:szCs w:val="24"/>
          <w:lang w:eastAsia="pl-PL"/>
        </w:rPr>
        <w:t xml:space="preserve">Wyjaśnić dziecku przyczyny </w:t>
      </w:r>
      <w:r w:rsidR="00A8246F">
        <w:rPr>
          <w:rFonts w:ascii="Tahoma" w:eastAsia="Times New Roman" w:hAnsi="Tahoma" w:cs="Tahoma"/>
          <w:sz w:val="24"/>
          <w:szCs w:val="24"/>
          <w:lang w:eastAsia="pl-PL"/>
        </w:rPr>
        <w:t>tych ograniczeń lub odłączenia I</w:t>
      </w:r>
      <w:r w:rsidRPr="001158E1">
        <w:rPr>
          <w:rFonts w:ascii="Tahoma" w:eastAsia="Times New Roman" w:hAnsi="Tahoma" w:cs="Tahoma"/>
          <w:sz w:val="24"/>
          <w:szCs w:val="24"/>
          <w:lang w:eastAsia="pl-PL"/>
        </w:rPr>
        <w:t>nternetu. Rozmowy o tym, co się dzieje i dlaczego są niezwykle istotne. Dziecko będzie się czuło bezpieczniej, gdy pozna nasze intencje.</w:t>
      </w:r>
    </w:p>
    <w:p w:rsidR="001158E1" w:rsidRPr="001158E1" w:rsidRDefault="00156753" w:rsidP="003546E9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hyperlink r:id="rId6" w:history="1">
        <w:r w:rsidR="001158E1" w:rsidRPr="003546E9">
          <w:rPr>
            <w:rFonts w:ascii="Tahoma" w:eastAsia="Times New Roman" w:hAnsi="Tahoma" w:cs="Tahoma"/>
            <w:sz w:val="24"/>
            <w:szCs w:val="24"/>
            <w:u w:val="single"/>
            <w:lang w:eastAsia="pl-PL"/>
          </w:rPr>
          <w:t>https://www.bezpiecznedziecko.eu/helpline-org-pl-by-pomoc-najmlodszym-uczestnikom-sieci/</w:t>
        </w:r>
      </w:hyperlink>
      <w:r w:rsidR="001158E1" w:rsidRPr="001158E1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:rsidR="001158E1" w:rsidRDefault="001158E1" w:rsidP="003546E9">
      <w:pPr>
        <w:shd w:val="clear" w:color="auto" w:fill="FFFFFF"/>
        <w:spacing w:after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3546E9" w:rsidRPr="003546E9" w:rsidRDefault="003546E9" w:rsidP="003546E9">
      <w:pPr>
        <w:shd w:val="clear" w:color="auto" w:fill="FFFFFF"/>
        <w:spacing w:after="0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Zamieściła Ewa Wiśniewska</w:t>
      </w:r>
    </w:p>
    <w:sectPr w:rsidR="003546E9" w:rsidRPr="003546E9" w:rsidSect="0024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B4C"/>
    <w:multiLevelType w:val="multilevel"/>
    <w:tmpl w:val="E27E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94141"/>
    <w:multiLevelType w:val="multilevel"/>
    <w:tmpl w:val="36D8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F51FB"/>
    <w:multiLevelType w:val="hybridMultilevel"/>
    <w:tmpl w:val="1C98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626A"/>
    <w:multiLevelType w:val="multilevel"/>
    <w:tmpl w:val="8B78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A393B"/>
    <w:multiLevelType w:val="multilevel"/>
    <w:tmpl w:val="83E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55B4C"/>
    <w:multiLevelType w:val="multilevel"/>
    <w:tmpl w:val="6172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6669E"/>
    <w:multiLevelType w:val="multilevel"/>
    <w:tmpl w:val="0F5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45261"/>
    <w:multiLevelType w:val="multilevel"/>
    <w:tmpl w:val="1E0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AE04BC"/>
    <w:multiLevelType w:val="multilevel"/>
    <w:tmpl w:val="850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82775"/>
    <w:multiLevelType w:val="multilevel"/>
    <w:tmpl w:val="DC58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AB4F56"/>
    <w:multiLevelType w:val="multilevel"/>
    <w:tmpl w:val="B5C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EE65FC"/>
    <w:multiLevelType w:val="multilevel"/>
    <w:tmpl w:val="7788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23321"/>
    <w:multiLevelType w:val="multilevel"/>
    <w:tmpl w:val="D27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F5BFC"/>
    <w:multiLevelType w:val="multilevel"/>
    <w:tmpl w:val="5CB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A9592E"/>
    <w:multiLevelType w:val="hybridMultilevel"/>
    <w:tmpl w:val="07BAD84C"/>
    <w:lvl w:ilvl="0" w:tplc="DF86D12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8E1"/>
    <w:rsid w:val="001158E1"/>
    <w:rsid w:val="00156753"/>
    <w:rsid w:val="00207A98"/>
    <w:rsid w:val="00243218"/>
    <w:rsid w:val="003546E9"/>
    <w:rsid w:val="00A8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218"/>
  </w:style>
  <w:style w:type="paragraph" w:styleId="Nagwek3">
    <w:name w:val="heading 3"/>
    <w:basedOn w:val="Normalny"/>
    <w:link w:val="Nagwek3Znak"/>
    <w:uiPriority w:val="9"/>
    <w:qFormat/>
    <w:rsid w:val="00115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15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158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158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58E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58E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158E1"/>
    <w:rPr>
      <w:i/>
      <w:iCs/>
    </w:rPr>
  </w:style>
  <w:style w:type="paragraph" w:styleId="Akapitzlist">
    <w:name w:val="List Paragraph"/>
    <w:basedOn w:val="Normalny"/>
    <w:uiPriority w:val="34"/>
    <w:qFormat/>
    <w:rsid w:val="00115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7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zpiecznedziecko.eu/helpline-org-pl-by-pomoc-najmlodszym-uczestnikom-sieci/" TargetMode="External"/><Relationship Id="rId5" Type="http://schemas.openxmlformats.org/officeDocument/2006/relationships/hyperlink" Target="https://sieciaki.pl/warto-wiedziec/zasady-bezpieczenst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pc</cp:lastModifiedBy>
  <cp:revision>3</cp:revision>
  <dcterms:created xsi:type="dcterms:W3CDTF">2020-04-14T11:41:00Z</dcterms:created>
  <dcterms:modified xsi:type="dcterms:W3CDTF">2020-04-14T11:41:00Z</dcterms:modified>
</cp:coreProperties>
</file>